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25" w:rsidRDefault="005F5525" w:rsidP="005F5525">
      <w:pPr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CB">
        <w:rPr>
          <w:rFonts w:ascii="Times New Roman" w:hAnsi="Times New Roman" w:cs="Times New Roman"/>
          <w:b/>
          <w:sz w:val="28"/>
          <w:szCs w:val="28"/>
        </w:rPr>
        <w:t>Обеспеченн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ость образовательного процесса  </w:t>
      </w:r>
    </w:p>
    <w:p w:rsidR="005F5525" w:rsidRDefault="005F5525" w:rsidP="005F5525">
      <w:pPr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методическими и учебно-наглядными изданиями серии «Мои первые уроки» </w:t>
      </w:r>
    </w:p>
    <w:p w:rsidR="005F5525" w:rsidRPr="00B355CB" w:rsidRDefault="005F5525" w:rsidP="005F5525">
      <w:pPr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595"/>
        <w:gridCol w:w="5496"/>
        <w:gridCol w:w="776"/>
        <w:gridCol w:w="776"/>
        <w:gridCol w:w="839"/>
        <w:gridCol w:w="776"/>
        <w:gridCol w:w="1257"/>
      </w:tblGrid>
      <w:tr w:rsidR="005F5525" w:rsidTr="00C34816">
        <w:tc>
          <w:tcPr>
            <w:tcW w:w="595" w:type="dxa"/>
            <w:vMerge w:val="restart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496" w:type="dxa"/>
            <w:vMerge w:val="restart"/>
          </w:tcPr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пособия</w:t>
            </w:r>
          </w:p>
        </w:tc>
        <w:tc>
          <w:tcPr>
            <w:tcW w:w="3167" w:type="dxa"/>
            <w:gridSpan w:val="4"/>
          </w:tcPr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Группы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>Общий</w:t>
            </w:r>
            <w:r w:rsidRPr="00E94848">
              <w:rPr>
                <w:rFonts w:ascii="Times New Roman" w:hAnsi="Times New Roman" w:cs="Times New Roman"/>
                <w:szCs w:val="28"/>
                <w:lang w:val="be-BY"/>
              </w:rPr>
              <w:t xml:space="preserve"> %</w:t>
            </w:r>
          </w:p>
        </w:tc>
      </w:tr>
      <w:tr w:rsidR="005F5525" w:rsidTr="00C34816">
        <w:trPr>
          <w:trHeight w:val="352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5496" w:type="dxa"/>
            <w:vMerge/>
            <w:tcBorders>
              <w:bottom w:val="single" w:sz="4" w:space="0" w:color="auto"/>
            </w:tcBorders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8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F5525" w:rsidTr="00C34816">
        <w:tc>
          <w:tcPr>
            <w:tcW w:w="6091" w:type="dxa"/>
            <w:gridSpan w:val="2"/>
          </w:tcPr>
          <w:p w:rsidR="005F5525" w:rsidRPr="00C016A4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b/>
                <w:sz w:val="18"/>
                <w:szCs w:val="30"/>
                <w:lang w:val="be-BY"/>
              </w:rPr>
            </w:pPr>
            <w:r w:rsidRPr="00C016A4">
              <w:rPr>
                <w:b/>
                <w:sz w:val="24"/>
                <w:szCs w:val="30"/>
                <w:lang w:val="be-BY"/>
              </w:rPr>
              <w:t>Учебно-методические пособия</w:t>
            </w:r>
            <w:r>
              <w:rPr>
                <w:b/>
                <w:sz w:val="24"/>
                <w:szCs w:val="30"/>
                <w:lang w:val="be-BY"/>
              </w:rPr>
              <w:t xml:space="preserve"> для педагогов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CB32BE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Дав</w:t>
            </w: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идович</w:t>
            </w:r>
            <w:proofErr w:type="spellEnd"/>
            <w:r w:rsidRPr="005F5525">
              <w:rPr>
                <w:b/>
                <w:sz w:val="18"/>
                <w:szCs w:val="30"/>
                <w:lang w:val="ru-RU"/>
              </w:rPr>
              <w:t xml:space="preserve">, </w:t>
            </w:r>
            <w:r w:rsidRPr="003C3CF8">
              <w:rPr>
                <w:b/>
                <w:sz w:val="18"/>
                <w:szCs w:val="30"/>
                <w:lang w:val="be-BY"/>
              </w:rPr>
              <w:t>А.Л. Мир, в котором я живу</w:t>
            </w:r>
            <w:r w:rsidRPr="003C3CF8">
              <w:rPr>
                <w:sz w:val="18"/>
                <w:szCs w:val="30"/>
                <w:lang w:val="be-BY"/>
              </w:rPr>
              <w:t>:</w:t>
            </w:r>
            <w:r w:rsidRPr="003C3CF8">
              <w:rPr>
                <w:i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sz w:val="18"/>
                <w:szCs w:val="30"/>
                <w:lang w:val="be-BY"/>
              </w:rPr>
              <w:t>у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чебно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-методическое пособие для педагогов учреждений дошкольного образования с русским языком обучения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/ А.Л.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Давидович, Е.И.</w:t>
            </w:r>
            <w:r w:rsidRPr="003C3CF8">
              <w:rPr>
                <w:sz w:val="18"/>
                <w:szCs w:val="30"/>
              </w:rPr>
              <w:t> 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Смолер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. – Минск: Национальный институт образования, 2020.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– 208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с.</w:t>
            </w:r>
            <w:r w:rsidRPr="003C3CF8">
              <w:rPr>
                <w:i/>
                <w:sz w:val="18"/>
                <w:szCs w:val="30"/>
                <w:lang w:val="be-BY"/>
              </w:rPr>
              <w:t xml:space="preserve"> 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Ж</w:t>
            </w:r>
            <w:r w:rsidRPr="005F5525">
              <w:rPr>
                <w:b/>
                <w:sz w:val="18"/>
                <w:szCs w:val="30"/>
                <w:lang w:val="ru-RU"/>
              </w:rPr>
              <w:t>и</w:t>
            </w:r>
            <w:r w:rsidRPr="003C3CF8">
              <w:rPr>
                <w:b/>
                <w:sz w:val="18"/>
                <w:szCs w:val="30"/>
                <w:lang w:val="be-BY"/>
              </w:rPr>
              <w:t xml:space="preserve">тко, И.В. </w:t>
            </w:r>
            <w:r w:rsidRPr="005F5525">
              <w:rPr>
                <w:b/>
                <w:sz w:val="18"/>
                <w:szCs w:val="30"/>
                <w:lang w:val="ru-RU"/>
              </w:rPr>
              <w:t>Математический калейдоскоп</w:t>
            </w:r>
            <w:r w:rsidRPr="005F5525">
              <w:rPr>
                <w:sz w:val="18"/>
                <w:szCs w:val="30"/>
                <w:lang w:val="ru-RU"/>
              </w:rPr>
              <w:t>: у</w:t>
            </w:r>
            <w:r w:rsidRPr="003C3CF8">
              <w:rPr>
                <w:sz w:val="18"/>
                <w:szCs w:val="30"/>
                <w:lang w:val="be-BY"/>
              </w:rPr>
              <w:t>чебно-методическое пособие для педагогов учреждений дошкольного образования с русским языком обучения / И.В. Житко. </w:t>
            </w:r>
            <w:r w:rsidRPr="005F5525">
              <w:rPr>
                <w:sz w:val="18"/>
                <w:szCs w:val="30"/>
                <w:lang w:val="ru-RU"/>
              </w:rPr>
              <w:t>– Минск: Национальный институт образования, 2019.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– 264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 xml:space="preserve">с.: ил. </w:t>
            </w:r>
            <w:r w:rsidRPr="003C3CF8">
              <w:rPr>
                <w:i/>
                <w:sz w:val="18"/>
                <w:szCs w:val="30"/>
                <w:lang w:val="be-BY"/>
              </w:rPr>
              <w:t>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Давидович, А.Л.</w:t>
            </w:r>
            <w:r w:rsidRPr="003C3CF8">
              <w:rPr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b/>
                <w:sz w:val="18"/>
                <w:szCs w:val="30"/>
                <w:lang w:val="be-BY"/>
              </w:rPr>
              <w:t>Путешествие в мир правильной речи</w:t>
            </w:r>
            <w:r w:rsidRPr="003C3CF8">
              <w:rPr>
                <w:sz w:val="18"/>
                <w:szCs w:val="30"/>
                <w:lang w:val="be-BY"/>
              </w:rPr>
              <w:t xml:space="preserve">: учебно-методическое пособие для педагогов учреждений дошкольного образования с русским языком обучения / </w:t>
            </w:r>
            <w:r w:rsidRPr="005F5525">
              <w:rPr>
                <w:sz w:val="18"/>
                <w:szCs w:val="30"/>
                <w:lang w:val="ru-RU"/>
              </w:rPr>
              <w:t>А.Л.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 xml:space="preserve">Давидович, </w:t>
            </w:r>
            <w:r w:rsidRPr="003C3CF8">
              <w:rPr>
                <w:sz w:val="18"/>
                <w:szCs w:val="30"/>
                <w:lang w:val="be-BY"/>
              </w:rPr>
              <w:t>В.Л. Пашко</w:t>
            </w:r>
            <w:r w:rsidRPr="005F5525">
              <w:rPr>
                <w:sz w:val="18"/>
                <w:szCs w:val="30"/>
                <w:lang w:val="ru-RU"/>
              </w:rPr>
              <w:t>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 xml:space="preserve">– Минск: Национальный институт образования, 2020. </w:t>
            </w:r>
            <w:r w:rsidRPr="003C3CF8">
              <w:rPr>
                <w:i/>
                <w:sz w:val="18"/>
                <w:szCs w:val="30"/>
                <w:lang w:val="be-BY"/>
              </w:rPr>
              <w:t>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Дубініна, Д.М.</w:t>
            </w:r>
            <w:r w:rsidRPr="003C3CF8">
              <w:rPr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b/>
                <w:sz w:val="18"/>
                <w:szCs w:val="30"/>
                <w:lang w:val="be-BY"/>
              </w:rPr>
              <w:t>Родная мова. Крок за крокам</w:t>
            </w:r>
            <w:r w:rsidRPr="003C3CF8">
              <w:rPr>
                <w:i/>
                <w:sz w:val="18"/>
                <w:szCs w:val="30"/>
                <w:lang w:val="be-BY"/>
              </w:rPr>
              <w:t xml:space="preserve">: </w:t>
            </w:r>
            <w:r w:rsidRPr="003C3CF8">
              <w:rPr>
                <w:sz w:val="18"/>
                <w:szCs w:val="30"/>
                <w:lang w:val="be-BY"/>
              </w:rPr>
              <w:t xml:space="preserve">вучэбна-метадычны дапаможнік для педагогаў устаноў дашкольнай адукацыі з рускай мовай навучання / Д.М. Дубініна, Н.С. Старжынская. – Мінск: Нацыянальны інстытут адукацыі, 2020. </w:t>
            </w:r>
            <w:r w:rsidRPr="003C3CF8">
              <w:rPr>
                <w:i/>
                <w:sz w:val="18"/>
                <w:szCs w:val="30"/>
                <w:lang w:val="be-BY"/>
              </w:rPr>
              <w:t>(ВМК «Мае першыя ўрокі»)</w:t>
            </w:r>
            <w:r w:rsidRPr="003C3CF8">
              <w:rPr>
                <w:sz w:val="18"/>
                <w:szCs w:val="30"/>
                <w:lang w:val="be-BY"/>
              </w:rPr>
              <w:t>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202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Старжинская, Н.С.</w:t>
            </w:r>
            <w:r w:rsidRPr="003C3CF8">
              <w:rPr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b/>
                <w:sz w:val="18"/>
                <w:szCs w:val="30"/>
                <w:lang w:val="be-BY"/>
              </w:rPr>
              <w:t>Подготовка к обучению грамоте</w:t>
            </w:r>
            <w:r w:rsidRPr="003C3CF8">
              <w:rPr>
                <w:sz w:val="18"/>
                <w:szCs w:val="30"/>
                <w:lang w:val="be-BY"/>
              </w:rPr>
              <w:t>: учебно-методическое пособие для педагогов учреждений дошкольного образования с русским языком обучения / Н.С. Старжинская. </w:t>
            </w:r>
            <w:r w:rsidRPr="005F5525">
              <w:rPr>
                <w:sz w:val="18"/>
                <w:szCs w:val="30"/>
                <w:lang w:val="ru-RU"/>
              </w:rPr>
              <w:t>– Минск: Национальный институт образования, 2020.</w:t>
            </w:r>
            <w:r w:rsidRPr="003C3CF8">
              <w:rPr>
                <w:sz w:val="18"/>
                <w:szCs w:val="30"/>
              </w:rPr>
              <w:t> </w:t>
            </w:r>
            <w:r w:rsidRPr="003C3CF8">
              <w:rPr>
                <w:sz w:val="18"/>
                <w:szCs w:val="30"/>
                <w:lang w:val="be-BY"/>
              </w:rPr>
              <w:t>– 184</w:t>
            </w:r>
            <w:r w:rsidRPr="003C3CF8">
              <w:rPr>
                <w:sz w:val="18"/>
                <w:szCs w:val="30"/>
              </w:rPr>
              <w:t> </w:t>
            </w:r>
            <w:r w:rsidRPr="003C3CF8">
              <w:rPr>
                <w:sz w:val="18"/>
                <w:szCs w:val="30"/>
                <w:lang w:val="be-BY"/>
              </w:rPr>
              <w:t>с.: ил.</w:t>
            </w:r>
            <w:r w:rsidRPr="003C3CF8">
              <w:rPr>
                <w:i/>
                <w:sz w:val="18"/>
                <w:szCs w:val="30"/>
                <w:lang w:val="be-BY"/>
              </w:rPr>
              <w:t xml:space="preserve"> 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6091" w:type="dxa"/>
            <w:gridSpan w:val="2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016A4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Учебно-наглядные пособия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B32BE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jc w:val="both"/>
              <w:rPr>
                <w:rStyle w:val="85pt"/>
                <w:rFonts w:eastAsia="Calibri"/>
                <w:b w:val="0"/>
                <w:bCs w:val="0"/>
                <w:i/>
                <w:sz w:val="18"/>
                <w:szCs w:val="30"/>
                <w:lang w:val="be-BY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Давідовіч, А.Л. Свет, у якім я жыву</w:t>
            </w:r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 </w:t>
            </w: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/ Мир, в котором я живу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: в</w:t>
            </w:r>
            <w:r w:rsidRPr="003C3CF8">
              <w:rPr>
                <w:rFonts w:ascii="Times New Roman" w:hAnsi="Times New Roman"/>
                <w:bCs/>
                <w:iCs/>
                <w:sz w:val="18"/>
                <w:szCs w:val="30"/>
                <w:lang w:val="be-BY"/>
              </w:rPr>
              <w:t>учэбны наглядны дапаможнік</w:t>
            </w:r>
            <w:r w:rsidRPr="003C3CF8">
              <w:rPr>
                <w:rFonts w:ascii="Times New Roman" w:hAnsi="Times New Roman"/>
                <w:b/>
                <w:bCs/>
                <w:iCs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для ўстаноў дашкольнай адукацыі з беларускай і рускай мовамі навучання / А.Л. Давідовіч, А.І. Смолер. – Мінск: Нацыянальны інстытут адукацыі, 2020.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> 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– 88 арк. іл.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 xml:space="preserve"> (ВМК «Мае першыя ўрокі»).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2"/>
              <w:spacing w:after="0" w:line="240" w:lineRule="auto"/>
              <w:jc w:val="both"/>
              <w:rPr>
                <w:rStyle w:val="85pt"/>
                <w:rFonts w:eastAsia="Calibri"/>
                <w:b w:val="0"/>
                <w:bCs w:val="0"/>
                <w:i/>
                <w:sz w:val="18"/>
                <w:szCs w:val="30"/>
                <w:lang w:val="be-BY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Жытко, І.У. Матэматычны калейдаскоп / Математический калейдоскоп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: в</w:t>
            </w:r>
            <w:r w:rsidRPr="003C3CF8">
              <w:rPr>
                <w:rFonts w:ascii="Times New Roman" w:hAnsi="Times New Roman"/>
                <w:bCs/>
                <w:iCs/>
                <w:sz w:val="18"/>
                <w:szCs w:val="30"/>
                <w:lang w:val="be-BY"/>
              </w:rPr>
              <w:t>учэбны наглядны дапаможнік</w:t>
            </w:r>
            <w:r w:rsidRPr="003C3CF8">
              <w:rPr>
                <w:rFonts w:ascii="Times New Roman" w:hAnsi="Times New Roman"/>
                <w:b/>
                <w:bCs/>
                <w:iCs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для ўстаноў дашкольнай адукацыі з беларускай і рускай мовамі навучання / І.У. Жытко. – Мінск: Нацыянальны інстытут адукацыі, 2019. – 76 арк. іл.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 xml:space="preserve"> (ВМК «Мае першыя ўрокі»).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2"/>
              <w:spacing w:after="0" w:line="240" w:lineRule="auto"/>
              <w:jc w:val="both"/>
              <w:rPr>
                <w:rStyle w:val="85pt"/>
                <w:rFonts w:eastAsia="Calibri"/>
                <w:b w:val="0"/>
                <w:bCs w:val="0"/>
                <w:i/>
                <w:sz w:val="18"/>
                <w:szCs w:val="30"/>
                <w:lang w:val="be-BY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Дубініна, Д.М.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Родная мова. Крок за крокам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: вучэбны наглядны дапаможнік для ўстаноў дашкольнай адукацыі з рускай мовай навучання / Д.М. Дубініна, Н.С. Старжынская. – Мінск: Нацыянальны інстытут адукацыі, 2020. – 76 арк. іл.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 xml:space="preserve"> (ВМК «Мае першыя ўрокі»)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2"/>
              <w:spacing w:after="0" w:line="240" w:lineRule="auto"/>
              <w:jc w:val="both"/>
              <w:rPr>
                <w:rStyle w:val="85pt"/>
                <w:rFonts w:eastAsia="Calibri"/>
                <w:b w:val="0"/>
                <w:bCs w:val="0"/>
                <w:i/>
                <w:sz w:val="18"/>
                <w:szCs w:val="30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Старжинская, Н.С.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Подготовка к обучению грамоте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: учебное наглядное пособие для учреждений дошкольного образования с русским языком обучения / Н.С. Старжинская. 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>– Минск: Национальный институт образования, 2020. –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 60 л. ил.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 xml:space="preserve"> 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jc w:val="both"/>
              <w:rPr>
                <w:rStyle w:val="85pt"/>
                <w:rFonts w:eastAsia="Calibri"/>
                <w:b w:val="0"/>
                <w:iCs/>
                <w:sz w:val="18"/>
                <w:szCs w:val="30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Давидович, А.Л.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>Путешествие в мир правильной речи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: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учебное наглядное пособие для учреждений дошкольного образования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lastRenderedPageBreak/>
              <w:t xml:space="preserve">с русским языком обучения / 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 xml:space="preserve">А.Л. Давидович,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В.Л. Пашко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 xml:space="preserve">. – Минск: Национальный институт образования, 2020. – 60 л. ил. 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>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</w:tr>
      <w:tr w:rsidR="005F5525" w:rsidTr="00C34816">
        <w:tc>
          <w:tcPr>
            <w:tcW w:w="6091" w:type="dxa"/>
            <w:gridSpan w:val="2"/>
          </w:tcPr>
          <w:p w:rsidR="005F5525" w:rsidRPr="003C3CF8" w:rsidRDefault="005F5525" w:rsidP="00C34816">
            <w:pPr>
              <w:jc w:val="both"/>
              <w:rPr>
                <w:rFonts w:ascii="Times New Roman" w:hAnsi="Times New Roman"/>
                <w:b/>
                <w:sz w:val="1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lastRenderedPageBreak/>
              <w:t>Учебные</w:t>
            </w:r>
            <w:r w:rsidRPr="00C016A4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пособия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для воспитанников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C016A4" w:rsidRDefault="005F5525" w:rsidP="00C34816">
            <w:pPr>
              <w:tabs>
                <w:tab w:val="left" w:pos="732"/>
              </w:tabs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C016A4" w:rsidRDefault="005F5525" w:rsidP="00C34816">
            <w:pPr>
              <w:tabs>
                <w:tab w:val="left" w:pos="732"/>
              </w:tabs>
              <w:ind w:right="-216" w:hanging="15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330</w:t>
            </w:r>
            <w:r w:rsidRPr="00CB32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197" w:lineRule="exact"/>
              <w:ind w:firstLine="0"/>
              <w:jc w:val="both"/>
              <w:rPr>
                <w:rStyle w:val="85pt"/>
                <w:sz w:val="18"/>
                <w:szCs w:val="18"/>
                <w:lang w:eastAsia="ru-RU"/>
              </w:rPr>
            </w:pP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Давідовіч</w:t>
            </w:r>
            <w:proofErr w:type="spellEnd"/>
            <w:r w:rsidRPr="005F5525">
              <w:rPr>
                <w:b/>
                <w:sz w:val="18"/>
                <w:szCs w:val="30"/>
                <w:lang w:val="ru-RU"/>
              </w:rPr>
              <w:t xml:space="preserve">, А.Л. Свет, у </w:t>
            </w: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якім</w:t>
            </w:r>
            <w:proofErr w:type="spellEnd"/>
            <w:r w:rsidRPr="005F5525">
              <w:rPr>
                <w:b/>
                <w:sz w:val="18"/>
                <w:szCs w:val="30"/>
                <w:lang w:val="ru-RU"/>
              </w:rPr>
              <w:t xml:space="preserve"> я </w:t>
            </w: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жыву</w:t>
            </w:r>
            <w:proofErr w:type="spellEnd"/>
            <w:r w:rsidRPr="005F5525">
              <w:rPr>
                <w:b/>
                <w:sz w:val="18"/>
                <w:szCs w:val="30"/>
                <w:lang w:val="ru-RU"/>
              </w:rPr>
              <w:t xml:space="preserve">. </w:t>
            </w: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Рабочы</w:t>
            </w:r>
            <w:proofErr w:type="spellEnd"/>
            <w:r w:rsidRPr="005F5525">
              <w:rPr>
                <w:b/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b/>
                <w:sz w:val="18"/>
                <w:szCs w:val="30"/>
                <w:lang w:val="ru-RU"/>
              </w:rPr>
              <w:t>сшытак</w:t>
            </w:r>
            <w:proofErr w:type="spellEnd"/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b/>
                <w:sz w:val="18"/>
                <w:szCs w:val="30"/>
                <w:lang w:val="ru-RU"/>
              </w:rPr>
              <w:t>/ Мир, в котором я живу. Рабочая тетрадь</w:t>
            </w:r>
            <w:r w:rsidRPr="005F5525">
              <w:rPr>
                <w:sz w:val="18"/>
                <w:szCs w:val="30"/>
                <w:lang w:val="ru-RU"/>
              </w:rPr>
              <w:t xml:space="preserve">: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вучэбны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дапаможнік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для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выхаванцаў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старшых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груп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(ад 5 да 7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гадоў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)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устаноў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дашкольнай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адукацыі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з</w:t>
            </w:r>
            <w:r w:rsidRPr="003C3CF8">
              <w:rPr>
                <w:sz w:val="18"/>
                <w:szCs w:val="30"/>
              </w:rPr>
              <w:t> 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беларускай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і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рускай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мовамі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навучання</w:t>
            </w:r>
            <w:proofErr w:type="spellEnd"/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/ А.Л.</w:t>
            </w:r>
            <w:r w:rsidRPr="003C3CF8">
              <w:rPr>
                <w:sz w:val="18"/>
                <w:szCs w:val="30"/>
              </w:rPr>
              <w:t> 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Давідовіч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, А.І.</w:t>
            </w:r>
            <w:r w:rsidRPr="003C3CF8">
              <w:rPr>
                <w:sz w:val="18"/>
                <w:szCs w:val="30"/>
              </w:rPr>
              <w:t> 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Смолер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 xml:space="preserve">–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Мінск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: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Нацыянальны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інстытут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адукацыі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, 2020.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>– 80</w:t>
            </w:r>
            <w:r w:rsidRPr="003C3CF8">
              <w:rPr>
                <w:sz w:val="18"/>
                <w:szCs w:val="30"/>
              </w:rPr>
              <w:t> </w:t>
            </w:r>
            <w:r w:rsidRPr="005F5525">
              <w:rPr>
                <w:sz w:val="18"/>
                <w:szCs w:val="30"/>
                <w:lang w:val="ru-RU"/>
              </w:rPr>
              <w:t xml:space="preserve">с. (ВМК «Мае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першыя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 xml:space="preserve"> </w:t>
            </w:r>
            <w:proofErr w:type="spellStart"/>
            <w:r w:rsidRPr="005F5525">
              <w:rPr>
                <w:sz w:val="18"/>
                <w:szCs w:val="30"/>
                <w:lang w:val="ru-RU"/>
              </w:rPr>
              <w:t>ўрокі</w:t>
            </w:r>
            <w:proofErr w:type="spellEnd"/>
            <w:r w:rsidRPr="005F5525">
              <w:rPr>
                <w:sz w:val="18"/>
                <w:szCs w:val="30"/>
                <w:lang w:val="ru-RU"/>
              </w:rPr>
              <w:t>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jc w:val="both"/>
              <w:rPr>
                <w:rStyle w:val="85pt"/>
                <w:rFonts w:eastAsia="Calibri"/>
                <w:b w:val="0"/>
                <w:bCs w:val="0"/>
                <w:sz w:val="18"/>
                <w:szCs w:val="30"/>
                <w:lang w:val="be-BY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 xml:space="preserve">Жытко, І.У. </w:t>
            </w:r>
            <w:proofErr w:type="spellStart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Матэматычны</w:t>
            </w:r>
            <w:proofErr w:type="spellEnd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калейдаскоп</w:t>
            </w:r>
            <w:proofErr w:type="spellEnd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 xml:space="preserve">. </w:t>
            </w:r>
            <w:proofErr w:type="spellStart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Рабочы</w:t>
            </w:r>
            <w:proofErr w:type="spellEnd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сшытак</w:t>
            </w:r>
            <w:proofErr w:type="spellEnd"/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 / Математический калейдоскоп. Рабочая тетрадь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 xml:space="preserve">: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вучэбны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дапаможнік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для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выхаванцаў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старшых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груп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(ад 5 да 7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гадоў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)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устаноў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дашкольнай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адукацыі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з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беларускай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і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рускай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мовамі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sz w:val="18"/>
                <w:szCs w:val="30"/>
              </w:rPr>
              <w:t>навучання</w:t>
            </w:r>
            <w:proofErr w:type="spellEnd"/>
            <w:r w:rsidRPr="003C3CF8">
              <w:rPr>
                <w:rFonts w:ascii="Times New Roman" w:hAnsi="Times New Roman"/>
                <w:sz w:val="18"/>
                <w:szCs w:val="30"/>
              </w:rPr>
              <w:t xml:space="preserve"> /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І.У. Жытко. – Мінск: Нацыянальны інстытут адукацыі, 2020. – 76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> 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с. </w:t>
            </w:r>
            <w:r w:rsidRPr="003C3CF8">
              <w:rPr>
                <w:rFonts w:ascii="Times New Roman" w:hAnsi="Times New Roman"/>
                <w:i/>
                <w:sz w:val="18"/>
                <w:szCs w:val="30"/>
              </w:rPr>
              <w:t xml:space="preserve">(ВМК «Мае </w:t>
            </w:r>
            <w:proofErr w:type="spellStart"/>
            <w:r w:rsidRPr="003C3CF8">
              <w:rPr>
                <w:rFonts w:ascii="Times New Roman" w:hAnsi="Times New Roman"/>
                <w:i/>
                <w:sz w:val="18"/>
                <w:szCs w:val="30"/>
              </w:rPr>
              <w:t>першыя</w:t>
            </w:r>
            <w:proofErr w:type="spellEnd"/>
            <w:r w:rsidRPr="003C3CF8">
              <w:rPr>
                <w:rFonts w:ascii="Times New Roman" w:hAnsi="Times New Roman"/>
                <w:i/>
                <w:sz w:val="18"/>
                <w:szCs w:val="30"/>
              </w:rPr>
              <w:t xml:space="preserve"> </w:t>
            </w:r>
            <w:proofErr w:type="spellStart"/>
            <w:r w:rsidRPr="003C3CF8">
              <w:rPr>
                <w:rFonts w:ascii="Times New Roman" w:hAnsi="Times New Roman"/>
                <w:i/>
                <w:sz w:val="18"/>
                <w:szCs w:val="30"/>
              </w:rPr>
              <w:t>ўрокі</w:t>
            </w:r>
            <w:proofErr w:type="spellEnd"/>
            <w:r w:rsidRPr="003C3CF8">
              <w:rPr>
                <w:rFonts w:ascii="Times New Roman" w:hAnsi="Times New Roman"/>
                <w:i/>
                <w:sz w:val="18"/>
                <w:szCs w:val="30"/>
              </w:rPr>
              <w:t>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pStyle w:val="1"/>
              <w:shd w:val="clear" w:color="auto" w:fill="auto"/>
              <w:spacing w:after="0" w:line="197" w:lineRule="exact"/>
              <w:ind w:firstLine="0"/>
              <w:jc w:val="both"/>
              <w:rPr>
                <w:rStyle w:val="85pt"/>
                <w:sz w:val="18"/>
                <w:szCs w:val="18"/>
                <w:lang w:val="be-BY" w:eastAsia="ru-RU"/>
              </w:rPr>
            </w:pPr>
            <w:r w:rsidRPr="003C3CF8">
              <w:rPr>
                <w:b/>
                <w:sz w:val="18"/>
                <w:szCs w:val="30"/>
                <w:lang w:val="be-BY"/>
              </w:rPr>
              <w:t>Дубініна, Д.М.</w:t>
            </w:r>
            <w:r w:rsidRPr="003C3CF8">
              <w:rPr>
                <w:sz w:val="18"/>
                <w:szCs w:val="30"/>
                <w:lang w:val="be-BY"/>
              </w:rPr>
              <w:t xml:space="preserve"> </w:t>
            </w:r>
            <w:r w:rsidRPr="003C3CF8">
              <w:rPr>
                <w:b/>
                <w:sz w:val="18"/>
                <w:szCs w:val="30"/>
                <w:lang w:val="be-BY"/>
              </w:rPr>
              <w:t>Родная мова. Крок за крокам. Рабочы сшытак</w:t>
            </w:r>
            <w:r w:rsidRPr="003C3CF8">
              <w:rPr>
                <w:i/>
                <w:sz w:val="18"/>
                <w:szCs w:val="30"/>
                <w:lang w:val="be-BY"/>
              </w:rPr>
              <w:t xml:space="preserve">: </w:t>
            </w:r>
            <w:r w:rsidRPr="003C3CF8">
              <w:rPr>
                <w:sz w:val="18"/>
                <w:szCs w:val="30"/>
                <w:lang w:val="be-BY"/>
              </w:rPr>
              <w:t>в</w:t>
            </w:r>
            <w:r w:rsidRPr="003C3CF8">
              <w:rPr>
                <w:bCs/>
                <w:iCs/>
                <w:sz w:val="18"/>
                <w:szCs w:val="30"/>
                <w:lang w:val="be-BY"/>
              </w:rPr>
              <w:t xml:space="preserve">учэбны дапаможнік для выхаванцаў старшых груп (ад 5 да 7 гадоў) устаноў дашкольнай адукацыі з рускай мовай навучання / </w:t>
            </w:r>
            <w:r w:rsidRPr="003C3CF8">
              <w:rPr>
                <w:sz w:val="18"/>
                <w:szCs w:val="30"/>
                <w:lang w:val="be-BY"/>
              </w:rPr>
              <w:t>Д.М. Дубініна, Н.С. Старжынская. – Мінск: Нацыянальны інстытут адукацыі, 2021. – 80</w:t>
            </w:r>
            <w:r w:rsidRPr="003C3CF8">
              <w:rPr>
                <w:sz w:val="18"/>
                <w:szCs w:val="30"/>
              </w:rPr>
              <w:t> </w:t>
            </w:r>
            <w:r w:rsidRPr="003C3CF8">
              <w:rPr>
                <w:sz w:val="18"/>
                <w:szCs w:val="30"/>
                <w:lang w:val="be-BY"/>
              </w:rPr>
              <w:t xml:space="preserve">с. </w:t>
            </w:r>
            <w:r w:rsidRPr="003C3CF8">
              <w:rPr>
                <w:i/>
                <w:sz w:val="18"/>
                <w:szCs w:val="30"/>
                <w:lang w:val="be-BY"/>
              </w:rPr>
              <w:t>(ВМК «Мае першыя ўрокі»).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5496" w:type="dxa"/>
          </w:tcPr>
          <w:p w:rsidR="005F5525" w:rsidRPr="003C3CF8" w:rsidRDefault="005F5525" w:rsidP="00C34816">
            <w:pPr>
              <w:jc w:val="both"/>
              <w:rPr>
                <w:rFonts w:ascii="Times New Roman" w:hAnsi="Times New Roman"/>
                <w:sz w:val="18"/>
                <w:szCs w:val="30"/>
                <w:lang w:val="be-BY"/>
              </w:rPr>
            </w:pPr>
            <w:r w:rsidRPr="003C3CF8">
              <w:rPr>
                <w:rFonts w:ascii="Times New Roman" w:hAnsi="Times New Roman"/>
                <w:b/>
                <w:sz w:val="18"/>
                <w:szCs w:val="30"/>
                <w:lang w:val="be-BY"/>
              </w:rPr>
              <w:t xml:space="preserve">Старжинская Н.С. </w:t>
            </w:r>
            <w:r w:rsidRPr="003C3CF8">
              <w:rPr>
                <w:rFonts w:ascii="Times New Roman" w:hAnsi="Times New Roman"/>
                <w:b/>
                <w:sz w:val="18"/>
                <w:szCs w:val="30"/>
              </w:rPr>
              <w:t>Подготовка к обучению грамоте. Рабочая тетрадь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: у</w:t>
            </w:r>
            <w:proofErr w:type="spellStart"/>
            <w:r w:rsidRPr="003C3CF8">
              <w:rPr>
                <w:rFonts w:ascii="Times New Roman" w:hAnsi="Times New Roman"/>
                <w:bCs/>
                <w:iCs/>
                <w:sz w:val="18"/>
                <w:szCs w:val="30"/>
              </w:rPr>
              <w:t>чебное</w:t>
            </w:r>
            <w:proofErr w:type="spellEnd"/>
            <w:r w:rsidRPr="003C3CF8">
              <w:rPr>
                <w:rFonts w:ascii="Times New Roman" w:hAnsi="Times New Roman"/>
                <w:bCs/>
                <w:iCs/>
                <w:sz w:val="18"/>
                <w:szCs w:val="30"/>
              </w:rPr>
              <w:t xml:space="preserve"> пособие для воспитанников старших групп (от 5 до 7 лет) учреждений дошкольного образования с русским языком обучения / 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Н.С. Старжинская. 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>– Минск: Национальный институт образования, 2021. 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>– 80</w:t>
            </w:r>
            <w:r w:rsidRPr="003C3CF8">
              <w:rPr>
                <w:rFonts w:ascii="Times New Roman" w:hAnsi="Times New Roman"/>
                <w:sz w:val="18"/>
                <w:szCs w:val="30"/>
              </w:rPr>
              <w:t> </w:t>
            </w:r>
            <w:r w:rsidRPr="003C3CF8">
              <w:rPr>
                <w:rFonts w:ascii="Times New Roman" w:hAnsi="Times New Roman"/>
                <w:sz w:val="18"/>
                <w:szCs w:val="30"/>
                <w:lang w:val="be-BY"/>
              </w:rPr>
              <w:t xml:space="preserve">с. </w:t>
            </w:r>
            <w:r w:rsidRPr="003C3CF8">
              <w:rPr>
                <w:rFonts w:ascii="Times New Roman" w:hAnsi="Times New Roman"/>
                <w:i/>
                <w:sz w:val="18"/>
                <w:szCs w:val="30"/>
                <w:lang w:val="be-BY"/>
              </w:rPr>
              <w:t>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5496" w:type="dxa"/>
          </w:tcPr>
          <w:p w:rsidR="005F5525" w:rsidRPr="00277208" w:rsidRDefault="005F5525" w:rsidP="00C34816">
            <w:pPr>
              <w:jc w:val="both"/>
              <w:rPr>
                <w:rFonts w:ascii="Times New Roman" w:hAnsi="Times New Roman" w:cs="Times New Roman"/>
                <w:sz w:val="18"/>
                <w:szCs w:val="30"/>
                <w:lang w:val="be-BY"/>
              </w:rPr>
            </w:pPr>
            <w:r w:rsidRPr="00277208">
              <w:rPr>
                <w:rFonts w:ascii="Times New Roman" w:hAnsi="Times New Roman" w:cs="Times New Roman"/>
                <w:b/>
                <w:sz w:val="18"/>
                <w:szCs w:val="30"/>
              </w:rPr>
              <w:t>Давидович, А.Л.</w:t>
            </w:r>
            <w:r w:rsidRPr="00277208">
              <w:rPr>
                <w:rFonts w:ascii="Times New Roman" w:hAnsi="Times New Roman" w:cs="Times New Roman"/>
                <w:sz w:val="18"/>
                <w:szCs w:val="30"/>
              </w:rPr>
              <w:t xml:space="preserve"> </w:t>
            </w:r>
            <w:r w:rsidRPr="00277208">
              <w:rPr>
                <w:rFonts w:ascii="Times New Roman" w:hAnsi="Times New Roman" w:cs="Times New Roman"/>
                <w:b/>
                <w:sz w:val="18"/>
                <w:szCs w:val="30"/>
              </w:rPr>
              <w:t>Путешествие в мир правильной речи. Рабочая тетрадь</w:t>
            </w:r>
            <w:r w:rsidRPr="00277208">
              <w:rPr>
                <w:rFonts w:ascii="Times New Roman" w:hAnsi="Times New Roman" w:cs="Times New Roman"/>
                <w:sz w:val="18"/>
                <w:szCs w:val="30"/>
                <w:lang w:val="be-BY"/>
              </w:rPr>
              <w:t>: у</w:t>
            </w:r>
            <w:proofErr w:type="spellStart"/>
            <w:r w:rsidRPr="00277208">
              <w:rPr>
                <w:rFonts w:ascii="Times New Roman" w:hAnsi="Times New Roman" w:cs="Times New Roman"/>
                <w:bCs/>
                <w:iCs/>
                <w:sz w:val="18"/>
                <w:szCs w:val="30"/>
              </w:rPr>
              <w:t>чебное</w:t>
            </w:r>
            <w:proofErr w:type="spellEnd"/>
            <w:r w:rsidRPr="00277208">
              <w:rPr>
                <w:rFonts w:ascii="Times New Roman" w:hAnsi="Times New Roman" w:cs="Times New Roman"/>
                <w:bCs/>
                <w:iCs/>
                <w:sz w:val="18"/>
                <w:szCs w:val="30"/>
              </w:rPr>
              <w:t xml:space="preserve"> пособие для воспитанников старших групп (от 5 до 7 лет) учреждений дошкольного образования с русским языком обучения / </w:t>
            </w:r>
            <w:r w:rsidRPr="00277208">
              <w:rPr>
                <w:rFonts w:ascii="Times New Roman" w:hAnsi="Times New Roman" w:cs="Times New Roman"/>
                <w:sz w:val="18"/>
                <w:szCs w:val="30"/>
              </w:rPr>
              <w:t xml:space="preserve">А.Л. Давидович, </w:t>
            </w:r>
            <w:r w:rsidRPr="00277208">
              <w:rPr>
                <w:rFonts w:ascii="Times New Roman" w:hAnsi="Times New Roman" w:cs="Times New Roman"/>
                <w:sz w:val="18"/>
                <w:szCs w:val="30"/>
                <w:lang w:val="be-BY"/>
              </w:rPr>
              <w:t>В.Л. Пашко</w:t>
            </w:r>
            <w:r w:rsidRPr="00277208">
              <w:rPr>
                <w:rFonts w:ascii="Times New Roman" w:hAnsi="Times New Roman" w:cs="Times New Roman"/>
                <w:sz w:val="18"/>
                <w:szCs w:val="30"/>
              </w:rPr>
              <w:t xml:space="preserve">. – Минск: Национальный институт образования, 2021. – 76 с. </w:t>
            </w:r>
            <w:r w:rsidRPr="00277208">
              <w:rPr>
                <w:rFonts w:ascii="Times New Roman" w:hAnsi="Times New Roman" w:cs="Times New Roman"/>
                <w:i/>
                <w:sz w:val="18"/>
                <w:szCs w:val="30"/>
                <w:lang w:val="be-BY"/>
              </w:rPr>
              <w:t>(УМК «Мои первые уроки»).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839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76" w:type="dxa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Pr="00E94848" w:rsidRDefault="005F5525" w:rsidP="00C34816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5F5525" w:rsidRPr="00C016A4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F5525" w:rsidTr="00C34816">
        <w:tc>
          <w:tcPr>
            <w:tcW w:w="595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5496" w:type="dxa"/>
          </w:tcPr>
          <w:p w:rsidR="005F5525" w:rsidRPr="003C3CF8" w:rsidRDefault="005F5525" w:rsidP="00C34816">
            <w:pPr>
              <w:jc w:val="both"/>
              <w:rPr>
                <w:rFonts w:ascii="Times New Roman" w:hAnsi="Times New Roman"/>
                <w:b/>
                <w:sz w:val="18"/>
                <w:szCs w:val="30"/>
                <w:lang w:val="be-BY"/>
              </w:rPr>
            </w:pPr>
          </w:p>
        </w:tc>
        <w:tc>
          <w:tcPr>
            <w:tcW w:w="776" w:type="dxa"/>
          </w:tcPr>
          <w:p w:rsidR="005F5525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be-BY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100%</w:t>
            </w:r>
          </w:p>
        </w:tc>
        <w:tc>
          <w:tcPr>
            <w:tcW w:w="776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100%</w:t>
            </w:r>
          </w:p>
        </w:tc>
        <w:tc>
          <w:tcPr>
            <w:tcW w:w="839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100%</w:t>
            </w:r>
          </w:p>
        </w:tc>
        <w:tc>
          <w:tcPr>
            <w:tcW w:w="776" w:type="dxa"/>
          </w:tcPr>
          <w:p w:rsidR="005F5525" w:rsidRDefault="005F5525" w:rsidP="00C34816">
            <w:pPr>
              <w:tabs>
                <w:tab w:val="left" w:pos="732"/>
              </w:tabs>
              <w:rPr>
                <w:sz w:val="28"/>
                <w:szCs w:val="28"/>
                <w:lang w:val="be-BY"/>
              </w:rPr>
            </w:pPr>
            <w:r w:rsidRPr="00E94848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100%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5F5525" w:rsidRDefault="005F5525" w:rsidP="00C34816">
            <w:pPr>
              <w:tabs>
                <w:tab w:val="left" w:pos="732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100%</w:t>
            </w:r>
          </w:p>
        </w:tc>
      </w:tr>
    </w:tbl>
    <w:p w:rsidR="006C5359" w:rsidRDefault="006C5359">
      <w:bookmarkStart w:id="0" w:name="_GoBack"/>
      <w:bookmarkEnd w:id="0"/>
    </w:p>
    <w:sectPr w:rsidR="006C5359" w:rsidSect="005F5525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E"/>
    <w:rsid w:val="005F5525"/>
    <w:rsid w:val="006C5359"/>
    <w:rsid w:val="009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9248C-1831-4FB4-BFE1-860A29D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5F552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5pt">
    <w:name w:val="Основной текст + 8;5 pt;Полужирный"/>
    <w:rsid w:val="005F5525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5F5525"/>
    <w:pPr>
      <w:widowControl w:val="0"/>
      <w:shd w:val="clear" w:color="auto" w:fill="FFFFFF"/>
      <w:spacing w:after="360" w:line="317" w:lineRule="exact"/>
      <w:ind w:firstLine="2040"/>
    </w:pPr>
    <w:rPr>
      <w:rFonts w:ascii="Times New Roman" w:eastAsia="Times New Roman" w:hAnsi="Times New Roman"/>
      <w:sz w:val="26"/>
      <w:szCs w:val="26"/>
      <w:lang w:val="en-US"/>
    </w:rPr>
  </w:style>
  <w:style w:type="paragraph" w:styleId="2">
    <w:name w:val="Body Text 2"/>
    <w:basedOn w:val="a"/>
    <w:link w:val="20"/>
    <w:uiPriority w:val="99"/>
    <w:unhideWhenUsed/>
    <w:rsid w:val="005F552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F552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ДС3_1</dc:creator>
  <cp:keywords/>
  <dc:description/>
  <cp:lastModifiedBy>ДС3_1</cp:lastModifiedBy>
  <cp:revision>2</cp:revision>
  <dcterms:created xsi:type="dcterms:W3CDTF">2021-11-15T11:30:00Z</dcterms:created>
  <dcterms:modified xsi:type="dcterms:W3CDTF">2021-11-15T11:30:00Z</dcterms:modified>
</cp:coreProperties>
</file>